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9530EF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Семинар сабақтарына арналған 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әдістемелік нұсқаулықтар  </w:t>
      </w:r>
      <w:bookmarkEnd w:id="5"/>
      <w:bookmarkEnd w:id="6"/>
      <w:bookmarkEnd w:id="7"/>
      <w:bookmarkEnd w:id="8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9530EF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9530EF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</w:rPr>
        <w:t>3 кредит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8A5443" w:rsidRDefault="008A5443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Алматы, 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9" w:name="_GoBack"/>
      <w:bookmarkEnd w:id="9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30EF">
        <w:rPr>
          <w:rFonts w:ascii="Times New Roman" w:hAnsi="Times New Roman" w:cs="Times New Roman"/>
          <w:sz w:val="28"/>
          <w:szCs w:val="28"/>
        </w:rPr>
        <w:br w:type="page"/>
      </w: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252"/>
      </w:tblGrid>
      <w:tr w:rsidR="009530EF" w:rsidRPr="009530EF" w:rsidTr="00DF3819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философиясының қалыптасуы мен даму жолдары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9530E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Араб ислам философиясының қалыптасуы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Кәләм ілімі және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Ислам ойлау тарихында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Әл-Кинди дүниетанымы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Философиясы.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2.Тәңір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философиясында Равенди мен Разидің орны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Равенди.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Рази.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8A5443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Тақырып.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ағайындардың» ілімі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және философиялық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тәңір және әлем жайлы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тәңірдің бар екендігіне келтірген дәлелдері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зұлымдық жайлы пайымдары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эсхотологиясы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 және пайғамбарлық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5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Әл-Фарабидегі дін мен философия арақатынасы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Исбату Уажиб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және әлем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 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8A5443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этикалық көзқарастары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Дін және философия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Кәләм ілімі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Эсхотология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8A5443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Синаның философиялық жүйесі.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Философия және дін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Тәңір жайлы көзқарасы.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3.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тәңірдің сипаттары және исбату уажиб.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rPr>
          <w:trHeight w:val="2430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8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 және әл-Фараби: салыстырмалы талдау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.Тәңір 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әлем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Зұлымдық пен игілік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Пайғамбарлық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8A5443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Кордова халифатының ойшылдары.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Ибн Рушдта философия және дін байланысы.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Тәңір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 байланысы. 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Исбату уажиб.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4.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жақсы жаман мәселесі.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Тақырып.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Бадждың адам жайлы ілімі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Адамды табиғи болмыс ретінде қарастыруы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ақыл иесі ретінде қарастырылуы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Тақырып. 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Халдунның ислам ойшылдық тарихындағы орны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ілімі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 және дін байланысы.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Yasar Aydınlı. İbn Bacenin insan görüşü. İst. 1997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12 Тақырып. Ислам мистицизмі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сопылық.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 Ахмет Ясауи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Араби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 Felsefi mirasımız ve biz. Muhamed Abil el-Cabiri. İst. 2000.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Әл-Ғазалидің теологиясы мен философиясы. Философтарды терістеу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Ойшылдың өмірі мен ғылым жолы.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Философтарды терістеуі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Рушд және философия. Терістеуді терістеу.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есімдері туралы көзқарасы.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сипаттары жайлы тұжырымы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Сипаттардың түрлері туралы пайымдары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философиясының қалыптасуы мен дамуының   негізгі   кезеңдері.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Көне түркілік кезең.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жыраулар кезеңі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 заман ақындары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lastRenderedPageBreak/>
              <w:t>Есім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Ғ.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Хакім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Абай. -А., 1995.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9530EF">
              <w:rPr>
                <w:rFonts w:ascii="Times New Roman" w:hAnsi="Times New Roman"/>
                <w:b w:val="0"/>
                <w:szCs w:val="28"/>
              </w:rPr>
              <w:t xml:space="preserve">Қасабеков А., Алтаев Ж.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Қазақ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proofErr w:type="gramStart"/>
            <w:r w:rsidRPr="009530EF">
              <w:rPr>
                <w:rFonts w:ascii="Times New Roman" w:hAnsi="Times New Roman"/>
                <w:b w:val="0"/>
                <w:szCs w:val="28"/>
              </w:rPr>
              <w:t>философиясы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.-</w:t>
            </w:r>
            <w:proofErr w:type="gram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530EF">
              <w:rPr>
                <w:rFonts w:ascii="Times New Roman" w:hAnsi="Times New Roman"/>
                <w:b w:val="0"/>
                <w:szCs w:val="28"/>
                <w:lang w:val="en-US"/>
              </w:rPr>
              <w:t>А., 1996.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Орынбеков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М. С.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Предфилософия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протоказахов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 -А. ,1994.</w:t>
            </w:r>
          </w:p>
          <w:p w:rsidR="009530EF" w:rsidRPr="009530EF" w:rsidRDefault="009530EF" w:rsidP="009530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Қасабеков А., Алтаев Ж. Қазақ философиясының  тарихына кіріспе. – А., 1994.</w:t>
            </w:r>
          </w:p>
        </w:tc>
      </w:tr>
    </w:tbl>
    <w:p w:rsidR="009530EF" w:rsidRPr="009530EF" w:rsidRDefault="009530EF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sz w:val="28"/>
          <w:szCs w:val="28"/>
          <w:lang w:val="kk-KZ"/>
        </w:rPr>
        <w:t>Практикалық(семинарлық) сабақтар тақырыбы және оның мазмұны</w:t>
      </w: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252"/>
      </w:tblGrid>
      <w:tr w:rsidR="00A67671" w:rsidRPr="009530EF" w:rsidTr="00A67671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атаулары және практика сабақтарының мазмұны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numPr>
                <w:ilvl w:val="0"/>
                <w:numId w:val="18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пәні, нысаны. Ислам теологиясы ұғымы.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пәні мен бағыт – бағдары.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Ақида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алғашқы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кезеңдегі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догматтық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Усулуд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(Дін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негіздері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Мұсылман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елдеріндегі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сенім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жүйесінің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негіздемесі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догматикасы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принциптері.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2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bCs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3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Таухид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ілімінің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 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қалыптасуы мен дамуы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lastRenderedPageBreak/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қалыптасуының алғышарттары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идеялық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7"/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bCs/>
                <w:szCs w:val="28"/>
                <w:lang w:val="uk-UA"/>
              </w:rPr>
              <w:t>Мазхабтар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пайда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болуының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себептері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4.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Калам ғылымы: қалыптасуы мен басты ерекшеліктері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ғылымдардың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ретінде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мақсаты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5. Тақырып.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Алғашқы кезеңде пайда болған калам бағыттары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Муржия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мажариттер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бағытының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Жабариттер және ьағдыр мәселесі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Қадариттердегі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еркіндік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Тақырып.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Мутазилиттер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болмыс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таным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ағымның пайда болуы.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Мутазилиттердегі әділдік мәселесі.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жаратылғандығы төңірегіндегі пікірталастар.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доктринадағы бес принцип.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 Тақырып.  Ашариттік бағыт: Ашаридің ілімі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Хасан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Ашаридің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мутазилиттерден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бөлінуі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Ашариттік ілімнің басты ерекшеліктері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Қазіргі таңдағы Ашариттік теология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Тақырып. 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Шииттік калам: мәні мен ерекшелігі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Шииттердің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тарих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сахнасына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шығуының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саяси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себептері</w:t>
            </w:r>
            <w:proofErr w:type="spellEnd"/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Имамат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мәселесі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Шииттік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мектептердегі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имамдық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төңірегіндегі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тартыстар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аль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Матуриди ілімі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Мансур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Самарқанттағы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мектеп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Матуридилердің адам еркіндігі туралы көзқарастары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Матуридилердегі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пайғамбарлық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көзқарастың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мектебінің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 Тақырып.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мазһабтар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Ханифа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мазһабтардың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ортақ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Азам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Ханифаның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қалыптасуына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ықпалы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Азия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11.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Суфизм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Діни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мистикалық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ағым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Суфизмнің қалыптасуы мен даму тарихы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Газали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Қ.А.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Яссауи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Азиядағы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дәстүр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 Тақырып. 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Салафилердің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өкілдері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ұғымының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мәні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Ахмед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Ханбал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мектебі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ілім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Ілім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көріністері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Сенім негіздері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арасындағы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қатынасы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8A5443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14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Иман шарттары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Аллаға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Ақырет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күніне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келтірудің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мұсылмандар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өміріндегі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маңызы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Пайғамбарларға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періштелерге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қасиетті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кітаптарға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тағдырға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сенім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Абсаттарқажы Дербісәлі. Ислам және заман.Алматы, 2004. 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15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Қазіргі ислам теологиясы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.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реформаторлық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қозғалыстар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қызметі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</w:tbl>
    <w:p w:rsidR="007F64A2" w:rsidRPr="009530EF" w:rsidRDefault="007F64A2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4A2" w:rsidRPr="009530EF" w:rsidSect="0056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B79"/>
    <w:multiLevelType w:val="hybridMultilevel"/>
    <w:tmpl w:val="319A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0695"/>
    <w:multiLevelType w:val="hybridMultilevel"/>
    <w:tmpl w:val="56C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7C0"/>
    <w:multiLevelType w:val="hybridMultilevel"/>
    <w:tmpl w:val="F1026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77033"/>
    <w:multiLevelType w:val="hybridMultilevel"/>
    <w:tmpl w:val="6E88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12FF1"/>
    <w:multiLevelType w:val="hybridMultilevel"/>
    <w:tmpl w:val="ADC051EA"/>
    <w:lvl w:ilvl="0" w:tplc="FA986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86C44"/>
    <w:multiLevelType w:val="hybridMultilevel"/>
    <w:tmpl w:val="8334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C0457"/>
    <w:multiLevelType w:val="hybridMultilevel"/>
    <w:tmpl w:val="3D02F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F3DE1"/>
    <w:multiLevelType w:val="singleLevel"/>
    <w:tmpl w:val="575E3EB0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</w:abstractNum>
  <w:abstractNum w:abstractNumId="8" w15:restartNumberingAfterBreak="0">
    <w:nsid w:val="1A9159AE"/>
    <w:multiLevelType w:val="hybridMultilevel"/>
    <w:tmpl w:val="4BF6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7365"/>
    <w:multiLevelType w:val="hybridMultilevel"/>
    <w:tmpl w:val="D8E41D58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19EF"/>
    <w:multiLevelType w:val="hybridMultilevel"/>
    <w:tmpl w:val="1C36A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A31C3"/>
    <w:multiLevelType w:val="hybridMultilevel"/>
    <w:tmpl w:val="885A8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A08C2"/>
    <w:multiLevelType w:val="hybridMultilevel"/>
    <w:tmpl w:val="5DF02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35E98"/>
    <w:multiLevelType w:val="hybridMultilevel"/>
    <w:tmpl w:val="802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B10A8"/>
    <w:multiLevelType w:val="hybridMultilevel"/>
    <w:tmpl w:val="C92C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45EB9"/>
    <w:multiLevelType w:val="hybridMultilevel"/>
    <w:tmpl w:val="78503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62C9B"/>
    <w:multiLevelType w:val="hybridMultilevel"/>
    <w:tmpl w:val="C0BA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548B6"/>
    <w:multiLevelType w:val="hybridMultilevel"/>
    <w:tmpl w:val="74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90B0B"/>
    <w:multiLevelType w:val="hybridMultilevel"/>
    <w:tmpl w:val="8F9E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052C9"/>
    <w:multiLevelType w:val="hybridMultilevel"/>
    <w:tmpl w:val="833AC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369D3"/>
    <w:multiLevelType w:val="hybridMultilevel"/>
    <w:tmpl w:val="FFE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16621"/>
    <w:multiLevelType w:val="hybridMultilevel"/>
    <w:tmpl w:val="8B18A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B565B"/>
    <w:multiLevelType w:val="hybridMultilevel"/>
    <w:tmpl w:val="CF4A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F3653"/>
    <w:multiLevelType w:val="hybridMultilevel"/>
    <w:tmpl w:val="B96A9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76127"/>
    <w:multiLevelType w:val="hybridMultilevel"/>
    <w:tmpl w:val="CEA8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61192"/>
    <w:multiLevelType w:val="hybridMultilevel"/>
    <w:tmpl w:val="9F82A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541AC"/>
    <w:multiLevelType w:val="hybridMultilevel"/>
    <w:tmpl w:val="315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223DEA"/>
    <w:multiLevelType w:val="hybridMultilevel"/>
    <w:tmpl w:val="D3A4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6656E0"/>
    <w:multiLevelType w:val="hybridMultilevel"/>
    <w:tmpl w:val="3D7AE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E7CE7"/>
    <w:multiLevelType w:val="hybridMultilevel"/>
    <w:tmpl w:val="8E38913C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520DB"/>
    <w:multiLevelType w:val="hybridMultilevel"/>
    <w:tmpl w:val="1934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24FEE"/>
    <w:multiLevelType w:val="hybridMultilevel"/>
    <w:tmpl w:val="2D428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D2618"/>
    <w:multiLevelType w:val="hybridMultilevel"/>
    <w:tmpl w:val="420AE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671"/>
    <w:rsid w:val="00323BDB"/>
    <w:rsid w:val="00455CC3"/>
    <w:rsid w:val="00561C8A"/>
    <w:rsid w:val="00563E0A"/>
    <w:rsid w:val="007F64A2"/>
    <w:rsid w:val="008A5443"/>
    <w:rsid w:val="008F3F81"/>
    <w:rsid w:val="009530EF"/>
    <w:rsid w:val="00A67671"/>
    <w:rsid w:val="00AB7C7E"/>
    <w:rsid w:val="00BC15F3"/>
    <w:rsid w:val="00C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19D7C-9323-4055-87D9-3827F940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671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67671"/>
    <w:rPr>
      <w:rFonts w:ascii="Kz Times New Roman" w:eastAsia="Times New Roman" w:hAnsi="Kz 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67671"/>
    <w:pPr>
      <w:spacing w:after="0" w:line="240" w:lineRule="auto"/>
      <w:ind w:left="1900"/>
      <w:jc w:val="both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67671"/>
    <w:rPr>
      <w:rFonts w:ascii="Kz Times New Roman" w:eastAsia="Times New Roman" w:hAnsi="Kz 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A676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A676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2019-01-10T20:18:00Z</dcterms:created>
  <dcterms:modified xsi:type="dcterms:W3CDTF">2021-01-11T02:53:00Z</dcterms:modified>
</cp:coreProperties>
</file>